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15" w:rsidRDefault="00054815" w:rsidP="006F31C4">
      <w:bookmarkStart w:id="0" w:name="_GoBack"/>
      <w:bookmarkEnd w:id="0"/>
    </w:p>
    <w:p w:rsidR="00054815" w:rsidRDefault="00054815" w:rsidP="006F31C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общеобразовательное учреждение</w:t>
      </w:r>
    </w:p>
    <w:p w:rsidR="00054815" w:rsidRDefault="00054815" w:rsidP="006F31C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средняя общеобразовательная школа п. Пашково</w:t>
      </w:r>
    </w:p>
    <w:p w:rsidR="00054815" w:rsidRDefault="00054815" w:rsidP="006F31C4">
      <w:pPr>
        <w:spacing w:after="0" w:line="240" w:lineRule="auto"/>
        <w:jc w:val="center"/>
        <w:rPr>
          <w:sz w:val="32"/>
          <w:szCs w:val="32"/>
        </w:rPr>
      </w:pPr>
    </w:p>
    <w:p w:rsidR="00054815" w:rsidRDefault="00054815" w:rsidP="006F31C4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600"/>
      </w:tblGrid>
      <w:tr w:rsidR="00054815" w:rsidTr="005A2391">
        <w:tc>
          <w:tcPr>
            <w:tcW w:w="3888" w:type="dxa"/>
          </w:tcPr>
          <w:p w:rsidR="00054815" w:rsidRPr="005A2391" w:rsidRDefault="00054815" w:rsidP="005A2391">
            <w:pPr>
              <w:spacing w:after="0" w:line="240" w:lineRule="auto"/>
              <w:rPr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 w:rsidRPr="005A2391">
              <w:rPr>
                <w:rFonts w:ascii="Times New Roman" w:hAnsi="Times New Roman"/>
                <w:sz w:val="24"/>
                <w:szCs w:val="24"/>
              </w:rPr>
              <w:t xml:space="preserve"> на МО</w:t>
            </w:r>
          </w:p>
          <w:p w:rsidR="00054815" w:rsidRPr="005A2391" w:rsidRDefault="00054815" w:rsidP="005A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proofErr w:type="spellStart"/>
            <w:r w:rsidRPr="005A2391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 w:rsidRPr="005A239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5A2391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  <w:r w:rsidRPr="005A23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815" w:rsidRPr="005A2391" w:rsidRDefault="00054815" w:rsidP="005A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Пр</w:t>
            </w:r>
            <w:r w:rsidR="004B3161">
              <w:rPr>
                <w:rFonts w:ascii="Times New Roman" w:hAnsi="Times New Roman"/>
                <w:sz w:val="24"/>
                <w:szCs w:val="24"/>
              </w:rPr>
              <w:t>отокол №      от------------201</w:t>
            </w:r>
            <w:r w:rsidR="004B316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A23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4815" w:rsidRPr="005A2391" w:rsidRDefault="00054815" w:rsidP="005A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54815" w:rsidRPr="005A2391" w:rsidRDefault="00054815" w:rsidP="005A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………………Г.Д.Афанасьева</w:t>
            </w:r>
          </w:p>
          <w:p w:rsidR="00054815" w:rsidRPr="005A2391" w:rsidRDefault="00054815" w:rsidP="005A239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054815" w:rsidRPr="005A2391" w:rsidRDefault="00054815" w:rsidP="005A2391">
            <w:pPr>
              <w:spacing w:after="0" w:line="240" w:lineRule="auto"/>
              <w:rPr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«</w:t>
            </w:r>
            <w:r w:rsidRPr="005A2391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Pr="005A239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54815" w:rsidRPr="005A2391" w:rsidRDefault="00054815" w:rsidP="005A2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 xml:space="preserve">Приказ №   </w:t>
            </w:r>
            <w:r w:rsidR="004B3161">
              <w:rPr>
                <w:rFonts w:ascii="Times New Roman" w:hAnsi="Times New Roman"/>
                <w:sz w:val="24"/>
                <w:szCs w:val="24"/>
              </w:rPr>
              <w:t>от----------------201</w:t>
            </w:r>
            <w:r w:rsidR="004B316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5A239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54815" w:rsidRPr="005A2391" w:rsidRDefault="00054815">
            <w:pPr>
              <w:rPr>
                <w:rFonts w:ascii="Times New Roman" w:hAnsi="Times New Roman"/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Директор МОУ СОШ п</w:t>
            </w:r>
            <w:proofErr w:type="gramStart"/>
            <w:r w:rsidRPr="005A239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2391">
              <w:rPr>
                <w:rFonts w:ascii="Times New Roman" w:hAnsi="Times New Roman"/>
                <w:sz w:val="24"/>
                <w:szCs w:val="24"/>
              </w:rPr>
              <w:t>ашково</w:t>
            </w:r>
          </w:p>
          <w:p w:rsidR="00054815" w:rsidRPr="004B3161" w:rsidRDefault="00054815">
            <w:pPr>
              <w:rPr>
                <w:sz w:val="24"/>
                <w:szCs w:val="24"/>
              </w:rPr>
            </w:pPr>
            <w:r w:rsidRPr="005A2391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proofErr w:type="spellStart"/>
            <w:r w:rsidR="004B3161">
              <w:rPr>
                <w:rFonts w:ascii="Times New Roman" w:hAnsi="Times New Roman"/>
                <w:sz w:val="24"/>
                <w:szCs w:val="24"/>
              </w:rPr>
              <w:t>Раннева</w:t>
            </w:r>
            <w:proofErr w:type="spellEnd"/>
            <w:r w:rsidR="004B3161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</w:tbl>
    <w:p w:rsidR="00054815" w:rsidRDefault="00054815" w:rsidP="006F31C4">
      <w:pPr>
        <w:spacing w:after="0" w:line="240" w:lineRule="auto"/>
        <w:rPr>
          <w:sz w:val="24"/>
          <w:szCs w:val="24"/>
        </w:rPr>
      </w:pPr>
    </w:p>
    <w:p w:rsidR="00054815" w:rsidRDefault="00054815" w:rsidP="006F31C4">
      <w:pPr>
        <w:spacing w:after="0" w:line="240" w:lineRule="auto"/>
        <w:rPr>
          <w:sz w:val="24"/>
          <w:szCs w:val="24"/>
        </w:rPr>
      </w:pPr>
    </w:p>
    <w:p w:rsidR="00054815" w:rsidRDefault="00054815" w:rsidP="006F31C4">
      <w:pPr>
        <w:spacing w:after="0" w:line="240" w:lineRule="auto"/>
        <w:jc w:val="center"/>
        <w:rPr>
          <w:b/>
          <w:sz w:val="24"/>
          <w:szCs w:val="24"/>
        </w:rPr>
      </w:pPr>
    </w:p>
    <w:p w:rsidR="00054815" w:rsidRDefault="00054815" w:rsidP="006F31C4">
      <w:pPr>
        <w:spacing w:after="0" w:line="240" w:lineRule="auto"/>
        <w:jc w:val="center"/>
        <w:rPr>
          <w:b/>
          <w:sz w:val="24"/>
          <w:szCs w:val="24"/>
        </w:rPr>
      </w:pPr>
    </w:p>
    <w:p w:rsidR="00054815" w:rsidRDefault="00054815" w:rsidP="006F31C4">
      <w:pPr>
        <w:spacing w:after="0" w:line="240" w:lineRule="auto"/>
        <w:jc w:val="center"/>
        <w:rPr>
          <w:b/>
          <w:sz w:val="24"/>
          <w:szCs w:val="24"/>
        </w:rPr>
      </w:pPr>
    </w:p>
    <w:p w:rsidR="00054815" w:rsidRDefault="00054815" w:rsidP="006F31C4">
      <w:pPr>
        <w:spacing w:after="0" w:line="240" w:lineRule="auto"/>
        <w:rPr>
          <w:b/>
          <w:sz w:val="24"/>
          <w:szCs w:val="24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b/>
          <w:i/>
          <w:sz w:val="52"/>
          <w:szCs w:val="52"/>
        </w:rPr>
      </w:pPr>
      <w:r w:rsidRPr="004B3161">
        <w:rPr>
          <w:b/>
          <w:i/>
          <w:sz w:val="52"/>
          <w:szCs w:val="52"/>
        </w:rPr>
        <w:t xml:space="preserve">Рабочая программа </w:t>
      </w:r>
    </w:p>
    <w:p w:rsidR="00054815" w:rsidRPr="004B3161" w:rsidRDefault="00054815" w:rsidP="006F31C4">
      <w:pPr>
        <w:spacing w:after="0" w:line="240" w:lineRule="auto"/>
        <w:jc w:val="center"/>
        <w:rPr>
          <w:b/>
          <w:i/>
          <w:sz w:val="52"/>
          <w:szCs w:val="52"/>
        </w:rPr>
      </w:pPr>
      <w:r w:rsidRPr="004B3161">
        <w:rPr>
          <w:b/>
          <w:i/>
          <w:sz w:val="52"/>
          <w:szCs w:val="52"/>
        </w:rPr>
        <w:t>по предмету «Информатика»</w:t>
      </w:r>
    </w:p>
    <w:p w:rsidR="00054815" w:rsidRPr="004B3161" w:rsidRDefault="00054815" w:rsidP="006F31C4">
      <w:pPr>
        <w:spacing w:after="0" w:line="240" w:lineRule="auto"/>
        <w:jc w:val="center"/>
        <w:rPr>
          <w:b/>
          <w:i/>
          <w:sz w:val="52"/>
          <w:szCs w:val="52"/>
        </w:rPr>
      </w:pPr>
      <w:r w:rsidRPr="004B3161">
        <w:rPr>
          <w:b/>
          <w:i/>
          <w:sz w:val="52"/>
          <w:szCs w:val="52"/>
        </w:rPr>
        <w:t>образовательная область</w:t>
      </w:r>
    </w:p>
    <w:p w:rsidR="00054815" w:rsidRPr="004B3161" w:rsidRDefault="00054815" w:rsidP="006F31C4">
      <w:pPr>
        <w:spacing w:after="0" w:line="240" w:lineRule="auto"/>
        <w:jc w:val="center"/>
        <w:rPr>
          <w:b/>
          <w:i/>
          <w:sz w:val="52"/>
          <w:szCs w:val="52"/>
        </w:rPr>
      </w:pPr>
      <w:r w:rsidRPr="004B3161">
        <w:rPr>
          <w:b/>
          <w:i/>
          <w:sz w:val="52"/>
          <w:szCs w:val="52"/>
        </w:rPr>
        <w:t xml:space="preserve"> «Математика и информатика»</w:t>
      </w:r>
    </w:p>
    <w:p w:rsidR="00054815" w:rsidRPr="004B3161" w:rsidRDefault="00054815" w:rsidP="006F31C4">
      <w:pPr>
        <w:spacing w:after="0" w:line="240" w:lineRule="auto"/>
        <w:jc w:val="center"/>
        <w:rPr>
          <w:b/>
          <w:i/>
          <w:sz w:val="16"/>
          <w:szCs w:val="16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i/>
          <w:sz w:val="52"/>
          <w:szCs w:val="52"/>
        </w:rPr>
      </w:pPr>
      <w:r w:rsidRPr="004B3161">
        <w:rPr>
          <w:i/>
          <w:sz w:val="52"/>
          <w:szCs w:val="52"/>
        </w:rPr>
        <w:t xml:space="preserve">4 класс </w:t>
      </w:r>
    </w:p>
    <w:p w:rsidR="00054815" w:rsidRPr="004B3161" w:rsidRDefault="00054815" w:rsidP="006F31C4">
      <w:pPr>
        <w:spacing w:after="0" w:line="240" w:lineRule="auto"/>
        <w:jc w:val="center"/>
        <w:rPr>
          <w:i/>
          <w:sz w:val="52"/>
          <w:szCs w:val="52"/>
        </w:rPr>
      </w:pPr>
    </w:p>
    <w:p w:rsidR="00054815" w:rsidRPr="004B3161" w:rsidRDefault="00054815" w:rsidP="004B3161">
      <w:pPr>
        <w:spacing w:after="0" w:line="240" w:lineRule="auto"/>
        <w:jc w:val="center"/>
        <w:rPr>
          <w:i/>
          <w:sz w:val="52"/>
          <w:szCs w:val="52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sz w:val="52"/>
          <w:szCs w:val="52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sz w:val="52"/>
          <w:szCs w:val="52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sz w:val="16"/>
          <w:szCs w:val="16"/>
        </w:rPr>
      </w:pPr>
    </w:p>
    <w:p w:rsidR="00054815" w:rsidRPr="004B3161" w:rsidRDefault="00054815" w:rsidP="006F31C4">
      <w:pPr>
        <w:spacing w:after="0" w:line="240" w:lineRule="auto"/>
        <w:jc w:val="center"/>
        <w:rPr>
          <w:b/>
          <w:sz w:val="24"/>
          <w:szCs w:val="24"/>
        </w:rPr>
      </w:pPr>
    </w:p>
    <w:p w:rsidR="00054815" w:rsidRPr="004B3161" w:rsidRDefault="00054815" w:rsidP="006F31C4">
      <w:pPr>
        <w:spacing w:after="0" w:line="240" w:lineRule="auto"/>
        <w:rPr>
          <w:b/>
          <w:sz w:val="24"/>
          <w:szCs w:val="24"/>
        </w:rPr>
      </w:pPr>
    </w:p>
    <w:p w:rsidR="00054815" w:rsidRDefault="00054815" w:rsidP="006F31C4">
      <w:pPr>
        <w:spacing w:after="0" w:line="240" w:lineRule="auto"/>
        <w:rPr>
          <w:b/>
          <w:sz w:val="24"/>
          <w:szCs w:val="24"/>
        </w:rPr>
      </w:pPr>
    </w:p>
    <w:p w:rsidR="00054815" w:rsidRDefault="00054815" w:rsidP="004B316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Разработала:</w:t>
      </w:r>
    </w:p>
    <w:p w:rsidR="00054815" w:rsidRDefault="00054815" w:rsidP="004B316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 w:rsidR="004B3161">
        <w:rPr>
          <w:b/>
          <w:sz w:val="28"/>
          <w:szCs w:val="28"/>
        </w:rPr>
        <w:t>Сухарнова</w:t>
      </w:r>
      <w:proofErr w:type="spellEnd"/>
      <w:r w:rsidR="004B3161">
        <w:rPr>
          <w:b/>
          <w:sz w:val="28"/>
          <w:szCs w:val="28"/>
        </w:rPr>
        <w:t xml:space="preserve"> Т.А</w:t>
      </w:r>
      <w:r>
        <w:rPr>
          <w:b/>
          <w:sz w:val="28"/>
          <w:szCs w:val="28"/>
        </w:rPr>
        <w:t>.</w:t>
      </w:r>
    </w:p>
    <w:p w:rsidR="00054815" w:rsidRDefault="00054815" w:rsidP="004B3161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начальных классов</w:t>
      </w:r>
    </w:p>
    <w:p w:rsidR="00054815" w:rsidRDefault="00054815" w:rsidP="004B3161">
      <w:pPr>
        <w:jc w:val="right"/>
      </w:pPr>
    </w:p>
    <w:p w:rsidR="00054815" w:rsidRPr="00891E95" w:rsidRDefault="00054815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891E95">
        <w:rPr>
          <w:rFonts w:ascii="Times New Roman" w:hAnsi="Times New Roman"/>
          <w:b/>
          <w:iCs/>
          <w:sz w:val="24"/>
          <w:szCs w:val="24"/>
        </w:rPr>
        <w:lastRenderedPageBreak/>
        <w:t>ПОЯСНИТЕЛЬНАЯ ЗАПИСКА</w:t>
      </w:r>
    </w:p>
    <w:p w:rsidR="00054815" w:rsidRPr="00891E95" w:rsidRDefault="00054815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54815" w:rsidRPr="00891E95" w:rsidRDefault="00054815" w:rsidP="0036277F">
      <w:pPr>
        <w:pStyle w:val="Style3"/>
        <w:widowControl/>
        <w:spacing w:line="240" w:lineRule="auto"/>
        <w:rPr>
          <w:rStyle w:val="FontStyle12"/>
          <w:rFonts w:ascii="Times New Roman" w:hAnsi="Times New Roman"/>
          <w:sz w:val="24"/>
          <w:szCs w:val="24"/>
        </w:rPr>
      </w:pPr>
      <w:r w:rsidRPr="00891E95">
        <w:rPr>
          <w:rStyle w:val="FontStyle12"/>
          <w:rFonts w:ascii="Times New Roman" w:hAnsi="Times New Roman"/>
          <w:sz w:val="24"/>
          <w:szCs w:val="24"/>
        </w:rPr>
        <w:t>Рабочая программа по информатике 4 класса составлена на основе образовательной программы начального общего образования МОУ СОШ п</w:t>
      </w:r>
      <w:proofErr w:type="gramStart"/>
      <w:r w:rsidRPr="00891E95">
        <w:rPr>
          <w:rStyle w:val="FontStyle12"/>
          <w:rFonts w:ascii="Times New Roman" w:hAnsi="Times New Roman"/>
          <w:sz w:val="24"/>
          <w:szCs w:val="24"/>
        </w:rPr>
        <w:t>.П</w:t>
      </w:r>
      <w:proofErr w:type="gramEnd"/>
      <w:r w:rsidRPr="00891E95">
        <w:rPr>
          <w:rStyle w:val="FontStyle12"/>
          <w:rFonts w:ascii="Times New Roman" w:hAnsi="Times New Roman"/>
          <w:sz w:val="24"/>
          <w:szCs w:val="24"/>
        </w:rPr>
        <w:t>ашково, в соответствии с учебным планом МОУ СОШ п.Пашково и соответствует требованиям Федерального го</w:t>
      </w:r>
      <w:r w:rsidRPr="00891E95">
        <w:rPr>
          <w:rStyle w:val="FontStyle12"/>
          <w:rFonts w:ascii="Times New Roman" w:hAnsi="Times New Roman"/>
          <w:sz w:val="24"/>
          <w:szCs w:val="24"/>
        </w:rPr>
        <w:softHyphen/>
        <w:t>сударственного образовательного стандарта начального общего образования второго поколения. В ней учтены изменения согласно приказу Министерства образования и науки Российской Федерации от 31.12.2015 г.№1575, №1576, №1577.</w:t>
      </w:r>
    </w:p>
    <w:p w:rsidR="00054815" w:rsidRPr="00891E95" w:rsidRDefault="00054815" w:rsidP="0036277F">
      <w:pPr>
        <w:pStyle w:val="Style3"/>
        <w:widowControl/>
        <w:spacing w:line="240" w:lineRule="auto"/>
        <w:rPr>
          <w:rStyle w:val="FontStyle12"/>
          <w:rFonts w:ascii="Times New Roman" w:hAnsi="Times New Roman"/>
          <w:sz w:val="24"/>
          <w:szCs w:val="24"/>
        </w:rPr>
      </w:pPr>
      <w:r w:rsidRPr="00891E95">
        <w:rPr>
          <w:rStyle w:val="FontStyle12"/>
          <w:rFonts w:ascii="Times New Roman" w:hAnsi="Times New Roman"/>
          <w:sz w:val="24"/>
          <w:szCs w:val="24"/>
        </w:rPr>
        <w:t>Место предмета в учебном плане: обязательная часть учебного плана МОУ СОШ п. Пашково отводит на изучение информатики 1 час в неделю (34учебные недели). Итого 34 часа.</w:t>
      </w:r>
    </w:p>
    <w:p w:rsidR="00054815" w:rsidRPr="00891E95" w:rsidRDefault="00054815" w:rsidP="0036277F">
      <w:pPr>
        <w:pStyle w:val="Style3"/>
        <w:widowControl/>
        <w:spacing w:line="240" w:lineRule="auto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r w:rsidRPr="00891E95">
        <w:rPr>
          <w:rStyle w:val="FontStyle18"/>
          <w:rFonts w:ascii="Times New Roman" w:hAnsi="Times New Roman" w:cs="Times New Roman"/>
          <w:b w:val="0"/>
          <w:sz w:val="24"/>
          <w:szCs w:val="24"/>
        </w:rPr>
        <w:t>Для реализации программного содержания используются:</w:t>
      </w:r>
    </w:p>
    <w:p w:rsidR="00054815" w:rsidRPr="00891E95" w:rsidRDefault="00054815" w:rsidP="0036277F">
      <w:pPr>
        <w:pStyle w:val="af4"/>
        <w:spacing w:after="0" w:line="240" w:lineRule="atLeast"/>
        <w:ind w:right="395" w:firstLine="567"/>
        <w:rPr>
          <w:rStyle w:val="FontStyle12"/>
          <w:sz w:val="24"/>
          <w:szCs w:val="24"/>
        </w:rPr>
      </w:pPr>
      <w:r w:rsidRPr="00891E95">
        <w:rPr>
          <w:rStyle w:val="FontStyle12"/>
          <w:sz w:val="24"/>
          <w:szCs w:val="24"/>
        </w:rPr>
        <w:t>- «Примерная программа начального общего образования по информатике»;</w:t>
      </w:r>
    </w:p>
    <w:p w:rsidR="00054815" w:rsidRPr="00891E95" w:rsidRDefault="00054815" w:rsidP="003627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Информатика: учебник для 4 класса, в 2 частях, Н.В.Матвеева, </w:t>
      </w:r>
      <w:proofErr w:type="spellStart"/>
      <w:r w:rsidRPr="00891E95">
        <w:rPr>
          <w:rFonts w:ascii="Times New Roman" w:hAnsi="Times New Roman"/>
          <w:sz w:val="24"/>
          <w:szCs w:val="24"/>
          <w:lang w:eastAsia="ru-RU"/>
        </w:rPr>
        <w:t>Е.Н.Челпак</w:t>
      </w:r>
      <w:proofErr w:type="spellEnd"/>
      <w:r w:rsidRPr="00891E95">
        <w:rPr>
          <w:rFonts w:ascii="Times New Roman" w:hAnsi="Times New Roman"/>
          <w:sz w:val="24"/>
          <w:szCs w:val="24"/>
          <w:lang w:eastAsia="ru-RU"/>
        </w:rPr>
        <w:t>, М. «Бином. Лаборатория знаний» 2014</w:t>
      </w:r>
    </w:p>
    <w:p w:rsidR="00054815" w:rsidRPr="00891E95" w:rsidRDefault="00054815" w:rsidP="0036277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5" w:line="240" w:lineRule="auto"/>
        <w:ind w:hanging="153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Информатика: рабочая тетрадь для 4 класса, в 2 частях  Н.В.Матвеева, </w:t>
      </w:r>
      <w:proofErr w:type="spellStart"/>
      <w:r w:rsidRPr="00891E95">
        <w:rPr>
          <w:rFonts w:ascii="Times New Roman" w:hAnsi="Times New Roman"/>
          <w:sz w:val="24"/>
          <w:szCs w:val="24"/>
          <w:lang w:eastAsia="ru-RU"/>
        </w:rPr>
        <w:t>Е.Н.Челпак</w:t>
      </w:r>
      <w:proofErr w:type="spellEnd"/>
      <w:r w:rsidRPr="00891E95">
        <w:rPr>
          <w:rFonts w:ascii="Times New Roman" w:hAnsi="Times New Roman"/>
          <w:sz w:val="24"/>
          <w:szCs w:val="24"/>
          <w:lang w:eastAsia="ru-RU"/>
        </w:rPr>
        <w:t>, М. «Бином. Лаборатория знаний» 2014</w:t>
      </w:r>
    </w:p>
    <w:p w:rsidR="00054815" w:rsidRPr="00891E95" w:rsidRDefault="00054815" w:rsidP="0036277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Авторская мастерская Н.В. Матвеевой (</w:t>
      </w:r>
      <w:hyperlink r:id="rId7" w:history="1">
        <w:r w:rsidRPr="00891E95">
          <w:rPr>
            <w:rStyle w:val="a3"/>
            <w:rFonts w:ascii="Times New Roman" w:hAnsi="Times New Roman"/>
            <w:bCs/>
            <w:sz w:val="24"/>
            <w:szCs w:val="24"/>
          </w:rPr>
          <w:t>http://metodist.lbz.ru/authors/informatika/4</w:t>
        </w:r>
      </w:hyperlink>
      <w:r w:rsidRPr="00891E95">
        <w:rPr>
          <w:rFonts w:ascii="Times New Roman" w:hAnsi="Times New Roman"/>
          <w:sz w:val="24"/>
          <w:szCs w:val="24"/>
          <w:lang w:eastAsia="ru-RU"/>
        </w:rPr>
        <w:t>)</w:t>
      </w:r>
    </w:p>
    <w:p w:rsidR="00054815" w:rsidRPr="00891E95" w:rsidRDefault="00054815" w:rsidP="0036277F">
      <w:pPr>
        <w:numPr>
          <w:ilvl w:val="0"/>
          <w:numId w:val="2"/>
        </w:numPr>
        <w:tabs>
          <w:tab w:val="left" w:pos="709"/>
        </w:tabs>
        <w:spacing w:after="25" w:line="240" w:lineRule="auto"/>
        <w:ind w:left="426" w:right="30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Лекторий «ИКТ в начальной школе» (</w:t>
      </w:r>
      <w:hyperlink r:id="rId8" w:history="1">
        <w:r w:rsidRPr="00891E95">
          <w:rPr>
            <w:rStyle w:val="a3"/>
            <w:rFonts w:ascii="Times New Roman" w:hAnsi="Times New Roman"/>
            <w:bCs/>
            <w:sz w:val="24"/>
            <w:szCs w:val="24"/>
          </w:rPr>
          <w:t>http://metodist.lbz.ru/lections/8</w:t>
        </w:r>
      </w:hyperlink>
      <w:r w:rsidRPr="00891E95">
        <w:rPr>
          <w:rFonts w:ascii="Times New Roman" w:hAnsi="Times New Roman"/>
          <w:sz w:val="24"/>
          <w:szCs w:val="24"/>
          <w:lang w:eastAsia="ru-RU"/>
        </w:rPr>
        <w:t>)</w:t>
      </w:r>
    </w:p>
    <w:p w:rsidR="00054815" w:rsidRPr="00891E95" w:rsidRDefault="00054815" w:rsidP="002B2D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Cs/>
          <w:sz w:val="24"/>
          <w:szCs w:val="24"/>
        </w:rPr>
      </w:pPr>
      <w:r w:rsidRPr="00891E95">
        <w:rPr>
          <w:rFonts w:ascii="Times New Roman" w:hAnsi="Times New Roman"/>
          <w:b/>
          <w:iCs/>
          <w:sz w:val="24"/>
          <w:szCs w:val="24"/>
        </w:rPr>
        <w:t>Основные цели и задачи изучения информатики</w:t>
      </w:r>
    </w:p>
    <w:p w:rsidR="00054815" w:rsidRPr="00891E95" w:rsidRDefault="00054815" w:rsidP="002B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Целью курса </w:t>
      </w:r>
      <w:r w:rsidRPr="00891E95">
        <w:rPr>
          <w:rFonts w:ascii="Times New Roman" w:hAnsi="Times New Roman"/>
          <w:sz w:val="24"/>
          <w:szCs w:val="24"/>
          <w:lang w:eastAsia="ru-RU"/>
        </w:rPr>
        <w:t>является формирование универсальных учебных действий, отражающих потребности ученика начальной школы в информационно-учебной деятельности, а также формирование начальных предметных компетентностей в части базовых теоретических понятий начального курса информатики и первичных мотивированных навыков работы на компьютере и в информационной среде, в том числе при изучении других дисциплин.</w:t>
      </w:r>
    </w:p>
    <w:p w:rsidR="00054815" w:rsidRPr="00891E95" w:rsidRDefault="00054815" w:rsidP="002B2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Задачами курса являются:</w:t>
      </w:r>
    </w:p>
    <w:p w:rsidR="00054815" w:rsidRPr="00891E95" w:rsidRDefault="00054815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формирование системного, объектно-ориентированного теоретического мышления;</w:t>
      </w:r>
    </w:p>
    <w:p w:rsidR="00054815" w:rsidRPr="00891E95" w:rsidRDefault="00054815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формирование умения описывать объекты реальной и виртуальной действительности на основе различных способов представления информации;</w:t>
      </w:r>
    </w:p>
    <w:p w:rsidR="00054815" w:rsidRPr="00891E95" w:rsidRDefault="00054815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овладение приемами и способами информационной деятельности;</w:t>
      </w:r>
    </w:p>
    <w:p w:rsidR="00054815" w:rsidRPr="00891E95" w:rsidRDefault="00054815" w:rsidP="002B2D72">
      <w:pPr>
        <w:numPr>
          <w:ilvl w:val="0"/>
          <w:numId w:val="5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формирование начальных навыков использования компьютерной техники и современных информационных технологий для решения практических задач.</w:t>
      </w:r>
    </w:p>
    <w:p w:rsidR="00054815" w:rsidRPr="00891E95" w:rsidRDefault="00054815" w:rsidP="002B2D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Предусматривается </w:t>
      </w:r>
      <w:proofErr w:type="gramStart"/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следующим содержательным линиям:</w:t>
      </w:r>
    </w:p>
    <w:p w:rsidR="00054815" w:rsidRPr="00891E95" w:rsidRDefault="00054815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информация, виды информации (по способу восприятия, по способу представления);</w:t>
      </w:r>
    </w:p>
    <w:p w:rsidR="00054815" w:rsidRPr="00891E95" w:rsidRDefault="00054815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информационные объекты (текст, изображение, аудиозапись, видеозапись);</w:t>
      </w:r>
    </w:p>
    <w:p w:rsidR="00054815" w:rsidRPr="00891E95" w:rsidRDefault="00054815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источники информации (живая и неживая природа, творения человека);</w:t>
      </w:r>
    </w:p>
    <w:p w:rsidR="00054815" w:rsidRPr="00891E95" w:rsidRDefault="00054815" w:rsidP="002B2D72">
      <w:pPr>
        <w:numPr>
          <w:ilvl w:val="0"/>
          <w:numId w:val="3"/>
        </w:numPr>
        <w:tabs>
          <w:tab w:val="clear" w:pos="720"/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работа с информацией (обмен, поиск, преобразование, хранение, использование);</w:t>
      </w:r>
    </w:p>
    <w:p w:rsidR="00054815" w:rsidRPr="00891E95" w:rsidRDefault="00054815" w:rsidP="002B2D7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средства информационных технологий (телефон, компьютер, радио, телевидение, устройства мультимедиа);</w:t>
      </w:r>
    </w:p>
    <w:p w:rsidR="00054815" w:rsidRPr="00891E95" w:rsidRDefault="00054815" w:rsidP="002B2D7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right="28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>организация информации и данных (оглавление, указатели, каталоги, записные книжки и другое).</w:t>
      </w:r>
    </w:p>
    <w:p w:rsidR="00054815" w:rsidRPr="00891E95" w:rsidRDefault="00054815" w:rsidP="002A44B5">
      <w:pPr>
        <w:spacing w:afterLines="25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4815" w:rsidRPr="00891E95" w:rsidRDefault="004B3161" w:rsidP="004B3161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Lines="25" w:line="240" w:lineRule="auto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54815" w:rsidRPr="00891E95">
        <w:rPr>
          <w:rFonts w:ascii="Times New Roman" w:hAnsi="Times New Roman"/>
          <w:b/>
          <w:sz w:val="24"/>
          <w:szCs w:val="24"/>
        </w:rPr>
        <w:t>Планируемые результаты освоения информатики</w:t>
      </w:r>
    </w:p>
    <w:p w:rsidR="00054815" w:rsidRPr="00891E95" w:rsidRDefault="00054815" w:rsidP="002A44B5">
      <w:pPr>
        <w:spacing w:afterLines="25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4"/>
        <w:gridCol w:w="7807"/>
      </w:tblGrid>
      <w:tr w:rsidR="00054815" w:rsidRPr="00891E95" w:rsidTr="002F235F">
        <w:trPr>
          <w:jc w:val="center"/>
        </w:trPr>
        <w:tc>
          <w:tcPr>
            <w:tcW w:w="1964" w:type="dxa"/>
          </w:tcPr>
          <w:p w:rsidR="00054815" w:rsidRPr="00891E95" w:rsidRDefault="00054815" w:rsidP="002A44B5">
            <w:pPr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1-я группа</w:t>
            </w:r>
            <w:r w:rsidRPr="00891E95">
              <w:rPr>
                <w:rFonts w:ascii="Times New Roman" w:hAnsi="Times New Roman"/>
                <w:sz w:val="24"/>
                <w:szCs w:val="24"/>
              </w:rPr>
              <w:t xml:space="preserve"> требований: </w:t>
            </w:r>
            <w:r w:rsidRPr="00891E9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</w:tc>
        <w:tc>
          <w:tcPr>
            <w:tcW w:w="7807" w:type="dxa"/>
          </w:tcPr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95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под воздействием применения методики обучения и особых отношений «учитель-ученик»: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1.1) готовность и способность к саморазвитию, </w:t>
            </w:r>
            <w:proofErr w:type="spellStart"/>
            <w:r w:rsidRPr="00891E95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91E95">
              <w:rPr>
                <w:rFonts w:ascii="Times New Roman" w:hAnsi="Times New Roman"/>
                <w:sz w:val="24"/>
                <w:szCs w:val="24"/>
              </w:rPr>
              <w:t xml:space="preserve"> мотивации к обучению и познанию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1E95">
              <w:rPr>
                <w:rFonts w:ascii="Times New Roman" w:hAnsi="Times New Roman"/>
                <w:sz w:val="24"/>
                <w:szCs w:val="24"/>
              </w:rPr>
              <w:t xml:space="preserve">1.2) ценностно-смысловые установки обучающихся, отражающие их </w:t>
            </w:r>
            <w:r w:rsidRPr="00891E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индивидуально-личностные позиции  </w:t>
            </w:r>
            <w:proofErr w:type="gramEnd"/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1.3) социальные компетенции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1.4) личностные качества  </w:t>
            </w:r>
          </w:p>
        </w:tc>
      </w:tr>
      <w:tr w:rsidR="00054815" w:rsidRPr="00891E95" w:rsidTr="002F235F">
        <w:trPr>
          <w:jc w:val="center"/>
        </w:trPr>
        <w:tc>
          <w:tcPr>
            <w:tcW w:w="1964" w:type="dxa"/>
          </w:tcPr>
          <w:p w:rsidR="00054815" w:rsidRPr="00891E95" w:rsidRDefault="00054815" w:rsidP="002A44B5">
            <w:pPr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2-я группа</w:t>
            </w:r>
            <w:r w:rsidRPr="00891E95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proofErr w:type="spellStart"/>
            <w:r w:rsidRPr="00891E9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891E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результаты</w:t>
            </w:r>
          </w:p>
        </w:tc>
        <w:tc>
          <w:tcPr>
            <w:tcW w:w="7807" w:type="dxa"/>
          </w:tcPr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95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время: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освоение универсальных учебных действий: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2.1) познавательных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2.2) регулятивных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2.3) коммуникативных </w:t>
            </w:r>
          </w:p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2.4) овладение </w:t>
            </w:r>
            <w:proofErr w:type="spellStart"/>
            <w:r w:rsidRPr="00891E95">
              <w:rPr>
                <w:rFonts w:ascii="Times New Roman" w:hAnsi="Times New Roman"/>
                <w:sz w:val="24"/>
                <w:szCs w:val="24"/>
              </w:rPr>
              <w:t>межпредметными</w:t>
            </w:r>
            <w:proofErr w:type="spellEnd"/>
            <w:r w:rsidRPr="00891E95">
              <w:rPr>
                <w:rFonts w:ascii="Times New Roman" w:hAnsi="Times New Roman"/>
                <w:sz w:val="24"/>
                <w:szCs w:val="24"/>
              </w:rPr>
              <w:t xml:space="preserve"> понятиями (объект, система, действие, алгоритм и др.)</w:t>
            </w:r>
          </w:p>
        </w:tc>
      </w:tr>
      <w:tr w:rsidR="00054815" w:rsidRPr="00891E95" w:rsidTr="002F235F">
        <w:trPr>
          <w:trHeight w:val="1096"/>
          <w:jc w:val="center"/>
        </w:trPr>
        <w:tc>
          <w:tcPr>
            <w:tcW w:w="1964" w:type="dxa"/>
          </w:tcPr>
          <w:p w:rsidR="00054815" w:rsidRPr="00891E95" w:rsidRDefault="00054815" w:rsidP="002A44B5">
            <w:pPr>
              <w:spacing w:afterLines="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3-я группа</w:t>
            </w:r>
            <w:r w:rsidRPr="00891E95">
              <w:rPr>
                <w:rFonts w:ascii="Times New Roman" w:hAnsi="Times New Roman"/>
                <w:sz w:val="24"/>
                <w:szCs w:val="24"/>
              </w:rPr>
              <w:t xml:space="preserve"> требований:   </w:t>
            </w:r>
            <w:r w:rsidRPr="00891E9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 результаты</w:t>
            </w:r>
          </w:p>
        </w:tc>
        <w:tc>
          <w:tcPr>
            <w:tcW w:w="7807" w:type="dxa"/>
          </w:tcPr>
          <w:p w:rsidR="00054815" w:rsidRPr="00891E95" w:rsidRDefault="00054815" w:rsidP="002A44B5">
            <w:pPr>
              <w:autoSpaceDE w:val="0"/>
              <w:autoSpaceDN w:val="0"/>
              <w:adjustRightInd w:val="0"/>
              <w:spacing w:afterLines="25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91E95">
              <w:rPr>
                <w:rFonts w:ascii="Times New Roman" w:hAnsi="Times New Roman"/>
                <w:i/>
                <w:sz w:val="24"/>
                <w:szCs w:val="24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</w:tc>
      </w:tr>
    </w:tbl>
    <w:p w:rsidR="00054815" w:rsidRPr="00891E95" w:rsidRDefault="00054815" w:rsidP="002A44B5">
      <w:pPr>
        <w:spacing w:afterLines="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4815" w:rsidRPr="00891E95" w:rsidRDefault="00054815" w:rsidP="002A44B5">
      <w:pPr>
        <w:spacing w:afterLines="25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sz w:val="24"/>
          <w:szCs w:val="24"/>
          <w:lang w:eastAsia="ru-RU"/>
        </w:rPr>
        <w:t>Выпускник научится: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Наблюдать за объектами 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окружающего мира;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обнаруживать изменения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происходящие с объектом и по результатам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наблюдений, опытов, работы с информацией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учатся устно и письменно описывать объекты наблюдения.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Соотносить результаты 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наблюдения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с целью</w:t>
      </w:r>
      <w:r w:rsidRPr="00891E95">
        <w:rPr>
          <w:rFonts w:ascii="Times New Roman" w:hAnsi="Times New Roman"/>
          <w:sz w:val="24"/>
          <w:szCs w:val="24"/>
          <w:lang w:eastAsia="ru-RU"/>
        </w:rPr>
        <w:t>, соотносить результаты проведения опыта с целью, то есть получать ответ на вопрос «Удалось ли достичь поставленной цели?».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Письменно </w:t>
      </w: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представлять информацию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о наблюдаемом объекте, т.е. создавать текстовую или графическую модель наблюдаемого объекта с помощью компьютера с использованием текстового или графического редактора.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Понимать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что освоение собственно информационных технологий (текстового и графического редакторов) не является самоцелью, а является </w:t>
      </w: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способа деятельности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в интегративном процессе познания и описания (под описанием понимается создание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информационной модели</w:t>
      </w:r>
      <w:r w:rsidRPr="00891E95">
        <w:rPr>
          <w:rFonts w:ascii="Times New Roman" w:hAnsi="Times New Roman"/>
          <w:sz w:val="24"/>
          <w:szCs w:val="24"/>
          <w:lang w:eastAsia="ru-RU"/>
        </w:rPr>
        <w:t>: текста, рисунка и пр.).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В процессе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информационного моделирования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сравнения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объектов </w:t>
      </w: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выявлять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отдельные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признаки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характерные для сопоставляемых предметов; анализировать результаты сравнения (ответ на вопросы «Чем похожи?», «Чем не похожи?»); объединять предметы по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общему признаку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(что лишнее, кто лишний, такие же, как…, такой же, как…), различать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целое и часть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При выполнении упражнений на компьютере и компьютерных проектов </w:t>
      </w: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решать творческие задачи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sz w:val="24"/>
          <w:szCs w:val="24"/>
          <w:lang w:eastAsia="ru-RU"/>
        </w:rPr>
        <w:t xml:space="preserve">При выполнении интерактивных компьютерных заданий и развивающих упражнений </w:t>
      </w: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овладевать первоначальными умениями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передачи, поиска, преобразования, хранения информации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использования компьютера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; поиском (проверкой) необходимой информации в интерактивном компьютерном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словаре, электронном каталоге библиотеки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Получать опыт организации своей деятельности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выполняя специально разработанные для этого интерактивные задания. Это такие задания: выполнение </w:t>
      </w:r>
      <w:r w:rsidRPr="00891E9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инструкций, точное следование образцу и простейшим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алгоритмам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самостоятельное установление последовательности действий при выполнении интерактивной учебной задачи. 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>Получать опыт рефлексивной деятельности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, выполняя особый класс упражнений и интерактивных заданий. Это происходит при определении способов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контроля и оценки собственной деятельности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(ответ на вопросы «Такой ли получен результат?», «Правильно ли я делаю это?»);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нахождение ошибок</w:t>
      </w:r>
      <w:r w:rsidRPr="00891E95">
        <w:rPr>
          <w:rFonts w:ascii="Times New Roman" w:hAnsi="Times New Roman"/>
          <w:sz w:val="24"/>
          <w:szCs w:val="24"/>
          <w:lang w:eastAsia="ru-RU"/>
        </w:rPr>
        <w:t xml:space="preserve"> в ходе выполнения упражнения и их </w:t>
      </w:r>
      <w:r w:rsidRPr="00891E95">
        <w:rPr>
          <w:rFonts w:ascii="Times New Roman" w:hAnsi="Times New Roman"/>
          <w:i/>
          <w:iCs/>
          <w:sz w:val="24"/>
          <w:szCs w:val="24"/>
          <w:lang w:eastAsia="ru-RU"/>
        </w:rPr>
        <w:t>исправление</w:t>
      </w:r>
      <w:r w:rsidRPr="00891E95">
        <w:rPr>
          <w:rFonts w:ascii="Times New Roman" w:hAnsi="Times New Roman"/>
          <w:sz w:val="24"/>
          <w:szCs w:val="24"/>
          <w:lang w:eastAsia="ru-RU"/>
        </w:rPr>
        <w:t>.</w:t>
      </w:r>
    </w:p>
    <w:p w:rsidR="00054815" w:rsidRPr="00891E95" w:rsidRDefault="00054815" w:rsidP="002A44B5">
      <w:pPr>
        <w:numPr>
          <w:ilvl w:val="0"/>
          <w:numId w:val="4"/>
        </w:numPr>
        <w:spacing w:before="150" w:afterLines="2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1E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Приобретать опыт сотрудничества </w:t>
      </w:r>
      <w:r w:rsidRPr="00891E95">
        <w:rPr>
          <w:rFonts w:ascii="Times New Roman" w:hAnsi="Times New Roman"/>
          <w:sz w:val="24"/>
          <w:szCs w:val="24"/>
          <w:lang w:eastAsia="ru-RU"/>
        </w:rPr>
        <w:t>при выполнении групповых компьютерных проектов: умение договариваться, распределять работу между членами группы, оценивать свой личный вклад и общий результат деятельности.</w:t>
      </w:r>
    </w:p>
    <w:p w:rsidR="00054815" w:rsidRPr="00891E95" w:rsidRDefault="00054815" w:rsidP="002A44B5">
      <w:pPr>
        <w:pStyle w:val="23"/>
        <w:keepNext/>
        <w:keepLines/>
        <w:shd w:val="clear" w:color="auto" w:fill="auto"/>
        <w:spacing w:before="0" w:afterLines="25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54815" w:rsidRPr="00891E95" w:rsidRDefault="00054815" w:rsidP="002A44B5">
      <w:pPr>
        <w:spacing w:afterLines="25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91E95">
        <w:rPr>
          <w:rFonts w:ascii="Times New Roman" w:hAnsi="Times New Roman"/>
          <w:b/>
          <w:i/>
          <w:sz w:val="24"/>
          <w:szCs w:val="24"/>
        </w:rPr>
        <w:t>В результате изучения информатики выпускник получит возможность научиться: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кратко рассказывать о себе, своей семье, друге – составлять устную текстовую модель;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составлять небольшие письменные описания предмета, картинки (о природе, школе) по образцу с помощью текстового редактора;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составлять алгоритм решения текстовых задач (не более 2–3 действий);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распознавать изученные геометрические фигуры и изображать их на экране компьютера;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сравнивать различные объекты реальной действительности по размерам, взаимному расположению в пространстве и выражать эти отношения с помощью схем;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определять признаки различных объектов природы (цвет, форму) и строить простые графические модели в виде схемы, эскиза, рисунка;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различать объекты природы и изделия; объекты живой и неживой природы;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различать части предметов и отображать их в рисунке (схеме);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выполнять инструкции (алгоритмы) при решении учебных задач;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определять цель своей деятельности, осуществлять выбор варианта деятельности, осуществлять организацию в соответствии с составленным планом (алгоритмом) собственной трудовой деятельности, и уметь отвечать на вопросы «Что я делаю?», «Как я делаю?» и осуществлять самоконтроль за ее ходом и результатами;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создавать модели несложных объектов из деталей конструктора и различных материалов, используя знания и умения, приобретенные в учебной деятельности и повседневной жизни;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 xml:space="preserve">использовать телефон, радиотелефон, магнитофон и другие аудио, видео и </w:t>
      </w:r>
      <w:proofErr w:type="spellStart"/>
      <w:r w:rsidRPr="00891E95">
        <w:rPr>
          <w:rFonts w:ascii="Times New Roman" w:hAnsi="Times New Roman"/>
          <w:color w:val="000000"/>
          <w:sz w:val="24"/>
          <w:szCs w:val="24"/>
        </w:rPr>
        <w:t>мультимедийные</w:t>
      </w:r>
      <w:proofErr w:type="spellEnd"/>
      <w:r w:rsidRPr="00891E95">
        <w:rPr>
          <w:rFonts w:ascii="Times New Roman" w:hAnsi="Times New Roman"/>
          <w:color w:val="000000"/>
          <w:sz w:val="24"/>
          <w:szCs w:val="24"/>
        </w:rPr>
        <w:t xml:space="preserve"> средства коммуникации;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работать с разными источниками информации (словарями, справочниками, в том числе на электронных носителях).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сравнивать и упорядочивать (классифицировать) объекты по разным признакам: длине, площади, массе, вместимости и пр.;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 xml:space="preserve">обогащать жизненный опыт, удовлетворять свои познавательные интересы, осуществлять поиск дополнительной информации о родном крае, родной стране, нашей планете с помощью непосредственного наблюдения, измерения, сравнения и используя </w:t>
      </w:r>
      <w:proofErr w:type="spellStart"/>
      <w:r w:rsidRPr="00891E95">
        <w:rPr>
          <w:rFonts w:ascii="Times New Roman" w:hAnsi="Times New Roman"/>
          <w:color w:val="000000"/>
          <w:sz w:val="24"/>
          <w:szCs w:val="24"/>
        </w:rPr>
        <w:t>мультимедийные</w:t>
      </w:r>
      <w:proofErr w:type="spellEnd"/>
      <w:r w:rsidRPr="00891E95">
        <w:rPr>
          <w:rFonts w:ascii="Times New Roman" w:hAnsi="Times New Roman"/>
          <w:color w:val="000000"/>
          <w:sz w:val="24"/>
          <w:szCs w:val="24"/>
        </w:rPr>
        <w:t xml:space="preserve"> средства обучения;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 xml:space="preserve">самостоятельно использовать всевозможные игры и электронные конструкторы, тренажеры; 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осуществлять сотрудничество в процессе совместной работы над компьютерными проектами и презентациями;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решать учебные и практические задачи с применением возможностей компьютера;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поиск информации с использованием простейших запросов;</w:t>
      </w:r>
    </w:p>
    <w:p w:rsidR="00054815" w:rsidRPr="00891E95" w:rsidRDefault="00054815" w:rsidP="00CC167A">
      <w:pPr>
        <w:numPr>
          <w:ilvl w:val="3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91E95">
        <w:rPr>
          <w:rFonts w:ascii="Times New Roman" w:hAnsi="Times New Roman"/>
          <w:color w:val="000000"/>
          <w:sz w:val="24"/>
          <w:szCs w:val="24"/>
        </w:rPr>
        <w:t>изменять и создавать простые информационные объекты на компьютере.</w:t>
      </w:r>
    </w:p>
    <w:p w:rsidR="00054815" w:rsidRPr="00891E95" w:rsidRDefault="00054815" w:rsidP="00821F65">
      <w:pPr>
        <w:pStyle w:val="23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E95">
        <w:rPr>
          <w:rFonts w:ascii="Times New Roman" w:hAnsi="Times New Roman" w:cs="Times New Roman"/>
          <w:b/>
          <w:sz w:val="24"/>
          <w:szCs w:val="24"/>
        </w:rPr>
        <w:t>Содержание курса информатики в 4 классе</w:t>
      </w:r>
    </w:p>
    <w:p w:rsidR="00054815" w:rsidRPr="00891E95" w:rsidRDefault="00054815" w:rsidP="00CC167A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0A0"/>
      </w:tblPr>
      <w:tblGrid>
        <w:gridCol w:w="609"/>
        <w:gridCol w:w="8993"/>
      </w:tblGrid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Тема (количество часов/контрольных работ)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CC167A">
            <w:pPr>
              <w:pStyle w:val="ac"/>
              <w:spacing w:after="0" w:line="276" w:lineRule="auto"/>
              <w:jc w:val="center"/>
              <w:rPr>
                <w:b/>
                <w:lang w:eastAsia="en-US"/>
              </w:rPr>
            </w:pPr>
            <w:r w:rsidRPr="00891E95">
              <w:rPr>
                <w:b/>
              </w:rPr>
              <w:t xml:space="preserve">Повторение. </w:t>
            </w:r>
            <w:r w:rsidRPr="00891E95">
              <w:rPr>
                <w:b/>
                <w:lang w:eastAsia="en-US"/>
              </w:rPr>
              <w:t>7/1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CC167A">
            <w:pPr>
              <w:pStyle w:val="ac"/>
              <w:spacing w:after="0"/>
              <w:jc w:val="both"/>
            </w:pPr>
            <w:r w:rsidRPr="00891E95">
              <w:t xml:space="preserve">Человек в мире информации. Действия с данными. Объект и его свойства. Отношения между объектами. Компьютер как система. </w:t>
            </w:r>
          </w:p>
          <w:p w:rsidR="00054815" w:rsidRPr="00891E95" w:rsidRDefault="00054815" w:rsidP="00CC167A">
            <w:pPr>
              <w:pStyle w:val="ac"/>
              <w:spacing w:after="0" w:line="276" w:lineRule="auto"/>
              <w:jc w:val="both"/>
              <w:rPr>
                <w:bCs/>
                <w:lang w:eastAsia="en-US"/>
              </w:rPr>
            </w:pPr>
            <w:r w:rsidRPr="00891E95">
              <w:rPr>
                <w:i/>
                <w:lang w:eastAsia="en-US"/>
              </w:rPr>
              <w:t>Контрольная работа</w:t>
            </w:r>
            <w:r w:rsidRPr="00891E95">
              <w:rPr>
                <w:lang w:eastAsia="en-US"/>
              </w:rPr>
              <w:t xml:space="preserve"> «</w:t>
            </w:r>
            <w:r w:rsidRPr="00891E95">
              <w:rPr>
                <w:i/>
                <w:lang w:eastAsia="en-US"/>
              </w:rPr>
              <w:t>Повторение»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Понятие, суждение, умозаключение. 9/1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CC1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color w:val="000000"/>
                <w:sz w:val="24"/>
                <w:szCs w:val="24"/>
              </w:rPr>
              <w:t>Мир понятий. Деление понятий. Обобщение понятий. Отношения между понятиями. Понятия «истина» и « ложь». Суждение. Умозаключение.</w:t>
            </w:r>
          </w:p>
          <w:p w:rsidR="00054815" w:rsidRPr="00891E95" w:rsidRDefault="00054815">
            <w:pPr>
              <w:pStyle w:val="ac"/>
              <w:spacing w:after="0" w:line="276" w:lineRule="auto"/>
              <w:jc w:val="both"/>
              <w:rPr>
                <w:i/>
                <w:lang w:eastAsia="en-US"/>
              </w:rPr>
            </w:pPr>
            <w:r w:rsidRPr="00891E95">
              <w:rPr>
                <w:i/>
                <w:lang w:eastAsia="en-US"/>
              </w:rPr>
              <w:t>Контрольная работа по теме «</w:t>
            </w:r>
            <w:r w:rsidRPr="00891E95">
              <w:rPr>
                <w:i/>
              </w:rPr>
              <w:t>Понятие, суждение, умозаключение</w:t>
            </w:r>
            <w:r w:rsidRPr="00891E95">
              <w:rPr>
                <w:i/>
                <w:lang w:eastAsia="en-US"/>
              </w:rPr>
              <w:t>»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Мир моделей. 8/1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>
            <w:pPr>
              <w:pStyle w:val="ac"/>
              <w:spacing w:after="0" w:line="276" w:lineRule="auto"/>
              <w:jc w:val="both"/>
              <w:rPr>
                <w:color w:val="000000"/>
              </w:rPr>
            </w:pPr>
            <w:r w:rsidRPr="00891E95">
              <w:rPr>
                <w:color w:val="000000"/>
              </w:rPr>
              <w:t>Модель объекта. Текстовая и графическая модели. Алгоритм как модель действий. Формы записи алгоритмов. Виды алгоритмов. Исполнитель алгоритмов. Компьютер как исполнитель.</w:t>
            </w:r>
          </w:p>
          <w:p w:rsidR="00054815" w:rsidRPr="00891E95" w:rsidRDefault="00054815" w:rsidP="00CC167A">
            <w:pPr>
              <w:pStyle w:val="ac"/>
              <w:spacing w:after="0" w:line="276" w:lineRule="auto"/>
              <w:rPr>
                <w:i/>
                <w:lang w:eastAsia="en-US"/>
              </w:rPr>
            </w:pPr>
            <w:r w:rsidRPr="00891E95">
              <w:rPr>
                <w:i/>
                <w:lang w:eastAsia="en-US"/>
              </w:rPr>
              <w:t>Контрольная работа по теме «Мир моделей»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Управление. 9/1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>
            <w:pPr>
              <w:pStyle w:val="ac"/>
              <w:spacing w:after="0" w:line="276" w:lineRule="auto"/>
              <w:rPr>
                <w:lang w:eastAsia="en-US"/>
              </w:rPr>
            </w:pPr>
            <w:r w:rsidRPr="00891E95">
              <w:rPr>
                <w:color w:val="000000"/>
              </w:rPr>
              <w:t>Кто кем и зачем управляет. Управляющий объект и объект управления. Цель управления. Управляющее воздействие. Средства управления. Результат управления. Современные средства коммуникации.</w:t>
            </w:r>
          </w:p>
          <w:p w:rsidR="00054815" w:rsidRPr="00891E95" w:rsidRDefault="00054815" w:rsidP="00CC167A">
            <w:pPr>
              <w:pStyle w:val="ac"/>
              <w:spacing w:after="0" w:line="276" w:lineRule="auto"/>
              <w:jc w:val="both"/>
              <w:rPr>
                <w:i/>
                <w:lang w:eastAsia="en-US"/>
              </w:rPr>
            </w:pPr>
            <w:r w:rsidRPr="00891E95">
              <w:rPr>
                <w:i/>
                <w:lang w:eastAsia="en-US"/>
              </w:rPr>
              <w:t xml:space="preserve">Контрольная работа по теме «Управление». </w:t>
            </w:r>
          </w:p>
        </w:tc>
      </w:tr>
      <w:tr w:rsidR="00054815" w:rsidRPr="00891E95" w:rsidTr="00CC167A">
        <w:trPr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4815" w:rsidRPr="00891E95" w:rsidRDefault="00054815" w:rsidP="002A44B5">
            <w:pPr>
              <w:tabs>
                <w:tab w:val="left" w:pos="1134"/>
              </w:tabs>
              <w:snapToGrid w:val="0"/>
              <w:spacing w:afterLines="25" w:line="240" w:lineRule="auto"/>
              <w:ind w:righ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815" w:rsidRPr="00891E95" w:rsidRDefault="00054815" w:rsidP="00CC167A">
            <w:pPr>
              <w:pStyle w:val="ac"/>
              <w:spacing w:after="0" w:line="276" w:lineRule="auto"/>
              <w:jc w:val="center"/>
              <w:rPr>
                <w:color w:val="000000"/>
              </w:rPr>
            </w:pPr>
            <w:r w:rsidRPr="00891E95">
              <w:rPr>
                <w:b/>
              </w:rPr>
              <w:t>Итоговая контрольная работа. 1</w:t>
            </w:r>
          </w:p>
        </w:tc>
      </w:tr>
    </w:tbl>
    <w:p w:rsidR="00054815" w:rsidRPr="00891E95" w:rsidRDefault="00054815" w:rsidP="002A44B5">
      <w:pPr>
        <w:spacing w:afterLines="25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54815" w:rsidRPr="00891E95" w:rsidRDefault="00054815" w:rsidP="005B5DC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E95">
        <w:rPr>
          <w:rFonts w:ascii="Times New Roman" w:hAnsi="Times New Roman"/>
          <w:b/>
          <w:sz w:val="24"/>
          <w:szCs w:val="24"/>
        </w:rPr>
        <w:t>Учебно-тематический план</w:t>
      </w:r>
      <w:r w:rsidRPr="00891E9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245"/>
        <w:gridCol w:w="2693"/>
      </w:tblGrid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 xml:space="preserve">Понятие, суждение, умозаключение 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>Мир моделей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>Информационное управление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E9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54815" w:rsidRPr="00891E95" w:rsidTr="00EC5663">
        <w:trPr>
          <w:jc w:val="center"/>
        </w:trPr>
        <w:tc>
          <w:tcPr>
            <w:tcW w:w="709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054815" w:rsidRPr="00891E95" w:rsidRDefault="00054815" w:rsidP="002A44B5">
            <w:pPr>
              <w:shd w:val="clear" w:color="auto" w:fill="FFFFFF"/>
              <w:autoSpaceDE w:val="0"/>
              <w:autoSpaceDN w:val="0"/>
              <w:adjustRightInd w:val="0"/>
              <w:spacing w:before="120" w:afterLines="25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1E9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54815" w:rsidRDefault="00054815" w:rsidP="005B5DC4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054815" w:rsidRDefault="00054815" w:rsidP="005B5DC4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054815" w:rsidRDefault="00054815" w:rsidP="005B5DC4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FA1319" w:rsidRDefault="00FA1319" w:rsidP="005B5DC4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054815" w:rsidRDefault="00054815" w:rsidP="002A44B5">
      <w:pPr>
        <w:pStyle w:val="4"/>
        <w:spacing w:afterLines="25" w:afterAutospacing="0"/>
        <w:jc w:val="center"/>
      </w:pPr>
      <w:r>
        <w:lastRenderedPageBreak/>
        <w:t>Календарно–тематическое планирование</w:t>
      </w:r>
    </w:p>
    <w:p w:rsidR="00054815" w:rsidRDefault="00054815" w:rsidP="002A44B5">
      <w:pPr>
        <w:pStyle w:val="4"/>
        <w:spacing w:afterLines="25" w:afterAutospacing="0"/>
        <w:jc w:val="center"/>
      </w:pPr>
      <w:r>
        <w:rPr>
          <w:rStyle w:val="a4"/>
          <w:b/>
          <w:bCs w:val="0"/>
        </w:rPr>
        <w:t>«Информатика » 4 класс, 34 часа (1 час/</w:t>
      </w:r>
      <w:proofErr w:type="spellStart"/>
      <w:r>
        <w:rPr>
          <w:rStyle w:val="a4"/>
          <w:b/>
          <w:bCs w:val="0"/>
        </w:rPr>
        <w:t>нед</w:t>
      </w:r>
      <w:proofErr w:type="spellEnd"/>
      <w:r>
        <w:rPr>
          <w:rStyle w:val="a4"/>
          <w:b/>
          <w:bCs w:val="0"/>
        </w:rPr>
        <w:t>.)</w:t>
      </w:r>
    </w:p>
    <w:tbl>
      <w:tblPr>
        <w:tblW w:w="10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8"/>
        <w:gridCol w:w="1760"/>
        <w:gridCol w:w="780"/>
        <w:gridCol w:w="681"/>
        <w:gridCol w:w="3544"/>
        <w:gridCol w:w="2975"/>
      </w:tblGrid>
      <w:tr w:rsidR="00054815" w:rsidTr="00166520">
        <w:trPr>
          <w:trHeight w:val="638"/>
          <w:tblHeader/>
        </w:trPr>
        <w:tc>
          <w:tcPr>
            <w:tcW w:w="708" w:type="dxa"/>
            <w:vMerge w:val="restart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№ урока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bCs/>
              </w:rPr>
              <w:t>Тема</w:t>
            </w:r>
          </w:p>
          <w:p w:rsidR="00054815" w:rsidRDefault="00054815" w:rsidP="00166520">
            <w:pPr>
              <w:spacing w:after="0" w:line="240" w:lineRule="auto"/>
              <w:jc w:val="center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урока</w:t>
            </w:r>
          </w:p>
        </w:tc>
        <w:tc>
          <w:tcPr>
            <w:tcW w:w="1461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bCs/>
              </w:rPr>
              <w:t>Дата проведения</w:t>
            </w:r>
          </w:p>
        </w:tc>
        <w:tc>
          <w:tcPr>
            <w:tcW w:w="65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054815" w:rsidRDefault="00054815" w:rsidP="00166520">
            <w:pPr>
              <w:tabs>
                <w:tab w:val="left" w:pos="5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054815" w:rsidTr="00166520">
        <w:trPr>
          <w:trHeight w:val="336"/>
          <w:tblHeader/>
        </w:trPr>
        <w:tc>
          <w:tcPr>
            <w:tcW w:w="708" w:type="dxa"/>
            <w:vMerge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Style w:val="a4"/>
                <w:bCs/>
              </w:rPr>
            </w:pPr>
          </w:p>
        </w:tc>
        <w:tc>
          <w:tcPr>
            <w:tcW w:w="176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Style w:val="a4"/>
                <w:bCs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Style w:val="a4"/>
                <w:bCs/>
              </w:rPr>
            </w:pPr>
            <w:r>
              <w:rPr>
                <w:rStyle w:val="a4"/>
                <w:bCs/>
              </w:rPr>
              <w:t>план</w:t>
            </w: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51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4815" w:rsidTr="00166520">
        <w:trPr>
          <w:trHeight w:val="637"/>
          <w:tblHeader/>
        </w:trPr>
        <w:tc>
          <w:tcPr>
            <w:tcW w:w="708" w:type="dxa"/>
            <w:vMerge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Style w:val="a4"/>
                <w:bCs/>
              </w:rPr>
            </w:pPr>
          </w:p>
        </w:tc>
        <w:tc>
          <w:tcPr>
            <w:tcW w:w="176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Style w:val="a4"/>
                <w:bCs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Style w:val="a4"/>
                <w:bCs/>
              </w:rPr>
            </w:pPr>
          </w:p>
        </w:tc>
        <w:tc>
          <w:tcPr>
            <w:tcW w:w="681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личностные</w:t>
            </w:r>
          </w:p>
        </w:tc>
      </w:tr>
      <w:tr w:rsidR="00054815" w:rsidTr="00166520">
        <w:trPr>
          <w:trHeight w:val="1620"/>
        </w:trPr>
        <w:tc>
          <w:tcPr>
            <w:tcW w:w="708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 в мире информации</w:t>
            </w:r>
          </w:p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блю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безо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и 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гиены при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боте со сред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 ИКТ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к 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ции 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чего места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самостоятельно определять виды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по способу представления, по способу восприятия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054815" w:rsidRDefault="00054815" w:rsidP="00166520">
            <w:pPr>
              <w:tabs>
                <w:tab w:val="left" w:pos="3276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Установление учащимися связи между целью учебной деятельности и ее мотивом — необходимость изучения «Информатики» для получения личностно значимых знаний и умений</w:t>
            </w:r>
          </w:p>
        </w:tc>
      </w:tr>
      <w:tr w:rsidR="00054815" w:rsidTr="00166520">
        <w:trPr>
          <w:trHeight w:val="929"/>
        </w:trPr>
        <w:tc>
          <w:tcPr>
            <w:tcW w:w="708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данными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самостоятельно определять действия, выполняемые с данными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Актуализация примеров и сведений </w:t>
            </w:r>
            <w:r>
              <w:rPr>
                <w:rFonts w:ascii="Times New Roman" w:hAnsi="Times New Roman"/>
                <w:spacing w:val="-1"/>
                <w:w w:val="102"/>
                <w:sz w:val="24"/>
                <w:szCs w:val="24"/>
              </w:rPr>
              <w:t>из личного жизненного опыта;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потребностей.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Объект и его свойства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называть объекты реальной действительности, его свойства;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приводить примеры группы объектов с общими и различными, сущест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softHyphen/>
              <w:t>венными и несущественными свойст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softHyphen/>
              <w:t>вами; симметричные и несимметричные отношения объектов;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сследовать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распознавать и изображать отношения между объектами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Понимание, что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объект — это общее название любого предмета, живого существа, явления или события, на которое направлено внимание человека.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054815" w:rsidRDefault="00054815" w:rsidP="00166520">
            <w:pPr>
              <w:shd w:val="clear" w:color="auto" w:fill="FFFFFF"/>
              <w:spacing w:before="75" w:after="75" w:line="242" w:lineRule="atLeast"/>
              <w:ind w:left="142" w:righ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читательских умений, умения поиска нужной информации в повествовательном и описательном текстах, умения адекватно, подробно, сжато, выборочно передавать содержание текста. </w:t>
            </w:r>
          </w:p>
          <w:p w:rsidR="00054815" w:rsidRDefault="00054815" w:rsidP="00166520">
            <w:pPr>
              <w:shd w:val="clear" w:color="auto" w:fill="FFFFFF"/>
              <w:spacing w:before="75" w:after="75" w:line="242" w:lineRule="atLeast"/>
              <w:ind w:left="14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умений работы с разными видами информации: текстом, рисунком, знаком, опорной информацией в рамке с восклицательным знаком, схемой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списком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объектами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4815" w:rsidTr="00166520">
        <w:trPr>
          <w:trHeight w:val="18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система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компьютере как о системе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</w:tr>
      <w:tr w:rsidR="00054815" w:rsidTr="00166520">
        <w:trPr>
          <w:trHeight w:val="424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Документ  и способы его создания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контрольной работе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outset" w:sz="6" w:space="0" w:color="auto"/>
              <w:bottom w:val="nil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</w:tr>
      <w:tr w:rsidR="00054815" w:rsidTr="00166520">
        <w:trPr>
          <w:trHeight w:val="318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 и контроль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правильное использование терминологии.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</w:tr>
      <w:tr w:rsidR="00054815" w:rsidTr="00166520">
        <w:trPr>
          <w:trHeight w:val="540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 понятий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предмет по заданным свойствам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представлять информацию о предмете различными способами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 понятии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термин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 поступок, в том числе в неоднозначно оцениваемых ситуациях.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понятия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 структуре деления понятий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выполнять деление  понятий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понятий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 структуре обобщения понятий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Умение выполнять обобщение  понятий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между понятиями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устанавливать отношения между понятиями, представлять отношения между понятиями в виде схемы, кругов Эйлера-Венна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выбирать основания для  сравнения, классификации объектов.</w:t>
            </w:r>
          </w:p>
        </w:tc>
      </w:tr>
      <w:tr w:rsidR="00054815" w:rsidTr="00166520">
        <w:trPr>
          <w:trHeight w:val="460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«истина» и «ложь»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понятиях «истина», «ложь»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различать истинные и ложные высказывания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анализа графически или текстом представленной информации.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личностного смысла учения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Суждение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знаний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основных признаках суждений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суждения</w:t>
            </w:r>
          </w:p>
        </w:tc>
        <w:tc>
          <w:tcPr>
            <w:tcW w:w="2975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выстраивать логическую цепь рассуждений, относить объекты к известным понятиям.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Умозаключение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умозаключение на основании одной, двух и трех  истинных посылок</w:t>
            </w:r>
          </w:p>
        </w:tc>
        <w:tc>
          <w:tcPr>
            <w:tcW w:w="2975" w:type="dxa"/>
            <w:vMerge/>
            <w:tcBorders>
              <w:top w:val="outset" w:sz="6" w:space="0" w:color="auto"/>
              <w:left w:val="outset" w:sz="6" w:space="0" w:color="auto"/>
              <w:bottom w:val="nil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компьютерный практикум.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Уважать иное мнение,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мнению.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 и контроль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правильное использование терминологии.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мнению.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Модель объекта</w:t>
            </w:r>
          </w:p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ТБ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понятие </w:t>
            </w:r>
            <w:r>
              <w:rPr>
                <w:rFonts w:ascii="Times New Roman" w:hAnsi="Times New Roman"/>
                <w:sz w:val="24"/>
                <w:szCs w:val="24"/>
              </w:rPr>
              <w:t>модель и моделирование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назначении и свойствах  моделей, о цели моделирования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свой поступок, в том числе в неоднозначно оцениваемых ситуациях</w:t>
            </w:r>
          </w:p>
        </w:tc>
      </w:tr>
      <w:tr w:rsidR="00054815" w:rsidTr="00166520">
        <w:trPr>
          <w:trHeight w:val="480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Текстовая и графическая модели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между текстовой и графической моделью с моделями реального мира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выбирать основания для  сравнения, классификации объектов.</w:t>
            </w:r>
          </w:p>
          <w:p w:rsidR="00054815" w:rsidRDefault="00054815" w:rsidP="00166520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Уважать иное мнение</w:t>
            </w:r>
          </w:p>
        </w:tc>
      </w:tr>
      <w:tr w:rsidR="00054815" w:rsidTr="00166520">
        <w:trPr>
          <w:trHeight w:val="1310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Алгоритм как модель действий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об алгоритме как о модели действий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 записи алгоритмов. Виды алгоритмов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о </w:t>
            </w:r>
            <w:r>
              <w:rPr>
                <w:rFonts w:ascii="Times New Roman" w:hAnsi="Times New Roman"/>
                <w:sz w:val="24"/>
                <w:szCs w:val="24"/>
              </w:rPr>
              <w:t>видах алгоритмов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составлять различные виды алгоритмов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</w:tr>
      <w:tr w:rsidR="00054815" w:rsidTr="00166520">
        <w:trPr>
          <w:trHeight w:val="1077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 алгоритма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исполнителе алгоритма. 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различии между исполнителями «Человек» и «Компьютер»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критично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относиться к своему мнению</w:t>
            </w:r>
          </w:p>
          <w:p w:rsidR="00054815" w:rsidRDefault="00054815" w:rsidP="00166520">
            <w:pPr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054815" w:rsidTr="00166520">
        <w:trPr>
          <w:trHeight w:val="1246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 как исполнитель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первоначальных представлений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компьютере как исполнителе программ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выстраивать логическую цепь рассуждений,  относить объекты к известным понятиям.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«Мир моделей»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знания учащихся по теме, систематизация понятий темы.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</w:tr>
      <w:tr w:rsidR="00054815" w:rsidTr="00166520">
        <w:trPr>
          <w:trHeight w:val="1452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словарём, контроль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правильное использование терминологии.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  отбирать для решения  предметных учебных задач необходимые словари, энциклопедии, справочники, электронные диски.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 работы на результат</w:t>
            </w:r>
          </w:p>
        </w:tc>
      </w:tr>
      <w:tr w:rsidR="00054815" w:rsidTr="00166520">
        <w:trPr>
          <w:trHeight w:val="5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кем и зачем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управляет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управлении,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схеме управления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Оформлять свои мысли в устной и письменной речи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учётом своих учебных и жизненных речевых ситуаций, в том числе с применением средств ИКТ.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</w:tr>
      <w:tr w:rsidR="00054815" w:rsidTr="00166520">
        <w:trPr>
          <w:trHeight w:val="198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Управляющий объект и объект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универсальные логические действия:  выполнять анализ, производить синтез,  выбирать основания для  сравнения, классификации объектов.</w:t>
            </w:r>
          </w:p>
          <w:p w:rsidR="00054815" w:rsidRDefault="00054815" w:rsidP="00166520">
            <w:pPr>
              <w:autoSpaceDE w:val="0"/>
              <w:autoSpaceDN w:val="0"/>
              <w:adjustRightInd w:val="0"/>
              <w:spacing w:after="0" w:line="19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Уважать иное мнение,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</w:t>
            </w:r>
          </w:p>
        </w:tc>
      </w:tr>
      <w:tr w:rsidR="00054815" w:rsidTr="00166520">
        <w:trPr>
          <w:trHeight w:val="1877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представлений о цели управления:  она всегда связана с выбором, а выбор происходит  основе полученной информации и зависит от знаний жизненного опыта, от мировоззрения.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054815" w:rsidTr="00166520">
        <w:trPr>
          <w:trHeight w:val="460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Управляющее воздействие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Устанавливать аналогии и причинно-следственные связи,  выстраивать логическую цепь рассуждений,  относить объекты к известным понятиям.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не создавать конфликтов и находить выходы из спорных ситуаций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Средство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 управляющего сигнала на объект управления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</w:t>
            </w:r>
          </w:p>
        </w:tc>
      </w:tr>
      <w:tr w:rsidR="00054815" w:rsidTr="00166520">
        <w:trPr>
          <w:trHeight w:val="1452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управления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 Формирование установки работы на результат</w:t>
            </w:r>
          </w:p>
        </w:tc>
      </w:tr>
      <w:tr w:rsidR="00054815" w:rsidTr="00166520">
        <w:trPr>
          <w:trHeight w:val="1339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средства коммуникации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первоначальных представлений </w:t>
            </w:r>
            <w:r>
              <w:rPr>
                <w:rFonts w:ascii="Times New Roman" w:hAnsi="Times New Roman"/>
                <w:sz w:val="24"/>
                <w:szCs w:val="24"/>
              </w:rPr>
              <w:t>об управляющем объекте, объекте управления, управляющем сигнале и результате воздействия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информацию в виде таблиц, схем, опорного конспекта, в том числе с применением средств ИКТ.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«Управление»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что такое операционная система и чем она управляет.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Сопоставлять  и отбирать информацию, полученную из  различных источников (словари, энциклопедии, справочники, электронные диски, сеть Интернет).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установки работе на результат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«Управление»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знания учащихся по теме, систематизировать понятия темы.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nil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Оформлять свои мысли в устной и письменной речи с учётом своих учебных и жизненных речевых ситуаций, в том числе с применением средств ИКТ.</w:t>
            </w:r>
          </w:p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</w:t>
            </w:r>
          </w:p>
        </w:tc>
      </w:tr>
      <w:tr w:rsidR="00054815" w:rsidTr="00166520">
        <w:trPr>
          <w:trHeight w:val="2111"/>
        </w:trPr>
        <w:tc>
          <w:tcPr>
            <w:tcW w:w="7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4815" w:rsidRDefault="00054815" w:rsidP="00166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и правильное использование терминологии.</w:t>
            </w:r>
          </w:p>
          <w:p w:rsidR="00054815" w:rsidRDefault="00054815" w:rsidP="00166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приводить примеры и обосновывать их выбор, решать информационные задачи.</w:t>
            </w:r>
          </w:p>
        </w:tc>
        <w:tc>
          <w:tcPr>
            <w:tcW w:w="2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54815" w:rsidRDefault="00054815" w:rsidP="00166520">
            <w:pPr>
              <w:shd w:val="clear" w:color="auto" w:fill="FFFFFF"/>
              <w:spacing w:after="0" w:line="240" w:lineRule="auto"/>
              <w:ind w:left="11" w:right="363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</w:tr>
    </w:tbl>
    <w:p w:rsidR="00054815" w:rsidRDefault="00054815" w:rsidP="002A44B5">
      <w:pPr>
        <w:pStyle w:val="a9"/>
        <w:spacing w:afterLines="25"/>
        <w:rPr>
          <w:rFonts w:ascii="Times New Roman" w:hAnsi="Times New Roman"/>
          <w:sz w:val="24"/>
          <w:szCs w:val="24"/>
        </w:rPr>
      </w:pPr>
    </w:p>
    <w:p w:rsidR="00054815" w:rsidRDefault="00054815" w:rsidP="004B36FE">
      <w:pPr>
        <w:spacing w:after="0" w:line="240" w:lineRule="auto"/>
        <w:rPr>
          <w:rFonts w:ascii="Times New Roman" w:hAnsi="Times New Roman"/>
          <w:sz w:val="24"/>
          <w:szCs w:val="24"/>
        </w:rPr>
        <w:sectPr w:rsidR="00054815" w:rsidSect="004877F4">
          <w:pgSz w:w="11906" w:h="16838"/>
          <w:pgMar w:top="1134" w:right="1134" w:bottom="1134" w:left="1134" w:header="709" w:footer="709" w:gutter="0"/>
          <w:cols w:space="720"/>
        </w:sectPr>
      </w:pPr>
    </w:p>
    <w:p w:rsidR="00054815" w:rsidRDefault="00054815" w:rsidP="004B36FE"/>
    <w:p w:rsidR="00054815" w:rsidRPr="00891E95" w:rsidRDefault="00054815" w:rsidP="005B5DC4">
      <w:pPr>
        <w:shd w:val="clear" w:color="auto" w:fill="FFFFFF"/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054815" w:rsidRPr="00891E95" w:rsidRDefault="00054815" w:rsidP="005B5DC4">
      <w:pPr>
        <w:rPr>
          <w:rFonts w:ascii="Times New Roman" w:hAnsi="Times New Roman"/>
          <w:sz w:val="24"/>
          <w:szCs w:val="24"/>
          <w:lang w:eastAsia="ru-RU"/>
        </w:rPr>
        <w:sectPr w:rsidR="00054815" w:rsidRPr="00891E95" w:rsidSect="007926E2">
          <w:footerReference w:type="default" r:id="rId9"/>
          <w:pgSz w:w="11906" w:h="16838"/>
          <w:pgMar w:top="360" w:right="566" w:bottom="1134" w:left="1134" w:header="709" w:footer="709" w:gutter="0"/>
          <w:cols w:space="708"/>
          <w:docGrid w:linePitch="360"/>
        </w:sectPr>
      </w:pPr>
    </w:p>
    <w:p w:rsidR="00054815" w:rsidRPr="00891E95" w:rsidRDefault="00054815" w:rsidP="002A44B5">
      <w:pPr>
        <w:pStyle w:val="4"/>
        <w:spacing w:afterLines="25" w:afterAutospacing="0"/>
        <w:jc w:val="center"/>
      </w:pPr>
    </w:p>
    <w:sectPr w:rsidR="00054815" w:rsidRPr="00891E95" w:rsidSect="002F235F">
      <w:type w:val="continuous"/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F3" w:rsidRDefault="007A67F3" w:rsidP="002E6382">
      <w:pPr>
        <w:spacing w:after="0" w:line="240" w:lineRule="auto"/>
      </w:pPr>
      <w:r>
        <w:separator/>
      </w:r>
    </w:p>
  </w:endnote>
  <w:endnote w:type="continuationSeparator" w:id="0">
    <w:p w:rsidR="007A67F3" w:rsidRDefault="007A67F3" w:rsidP="002E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15" w:rsidRDefault="00054815">
    <w:pPr>
      <w:pStyle w:val="af2"/>
      <w:jc w:val="center"/>
    </w:pPr>
  </w:p>
  <w:p w:rsidR="00054815" w:rsidRDefault="00054815">
    <w:pPr>
      <w:pStyle w:val="af2"/>
      <w:jc w:val="center"/>
    </w:pPr>
  </w:p>
  <w:p w:rsidR="00054815" w:rsidRDefault="000548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F3" w:rsidRDefault="007A67F3" w:rsidP="002E6382">
      <w:pPr>
        <w:spacing w:after="0" w:line="240" w:lineRule="auto"/>
      </w:pPr>
      <w:r>
        <w:separator/>
      </w:r>
    </w:p>
  </w:footnote>
  <w:footnote w:type="continuationSeparator" w:id="0">
    <w:p w:rsidR="007A67F3" w:rsidRDefault="007A67F3" w:rsidP="002E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7049"/>
    <w:multiLevelType w:val="hybridMultilevel"/>
    <w:tmpl w:val="FB1286D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56D22"/>
    <w:multiLevelType w:val="hybridMultilevel"/>
    <w:tmpl w:val="067E5C6E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4636"/>
    <w:multiLevelType w:val="hybridMultilevel"/>
    <w:tmpl w:val="9BC2E50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F5369A6"/>
    <w:multiLevelType w:val="multilevel"/>
    <w:tmpl w:val="32D0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numFmt w:val="bullet"/>
      <w:lvlText w:val="·"/>
      <w:lvlJc w:val="left"/>
      <w:pPr>
        <w:ind w:left="3390" w:hanging="870"/>
      </w:pPr>
      <w:rPr>
        <w:rFonts w:ascii="Times New Roman" w:eastAsia="Times New Roman" w:hAnsi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243CF"/>
    <w:multiLevelType w:val="hybridMultilevel"/>
    <w:tmpl w:val="481CD96C"/>
    <w:lvl w:ilvl="0" w:tplc="DE1C735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93E3B2D"/>
    <w:multiLevelType w:val="multilevel"/>
    <w:tmpl w:val="EAD8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A46615"/>
    <w:multiLevelType w:val="hybridMultilevel"/>
    <w:tmpl w:val="7E5E5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042AF"/>
    <w:multiLevelType w:val="hybridMultilevel"/>
    <w:tmpl w:val="F3C0A2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4467DD"/>
    <w:multiLevelType w:val="hybridMultilevel"/>
    <w:tmpl w:val="FD80A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C91865"/>
    <w:multiLevelType w:val="hybridMultilevel"/>
    <w:tmpl w:val="042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45418"/>
    <w:multiLevelType w:val="hybridMultilevel"/>
    <w:tmpl w:val="B92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45D95"/>
    <w:multiLevelType w:val="hybridMultilevel"/>
    <w:tmpl w:val="D1B0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54E22"/>
    <w:multiLevelType w:val="hybridMultilevel"/>
    <w:tmpl w:val="621E93F4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06B06"/>
    <w:multiLevelType w:val="hybridMultilevel"/>
    <w:tmpl w:val="3034A96A"/>
    <w:lvl w:ilvl="0" w:tplc="96A0F270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B077F"/>
    <w:multiLevelType w:val="hybridMultilevel"/>
    <w:tmpl w:val="942AA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443A9"/>
    <w:multiLevelType w:val="hybridMultilevel"/>
    <w:tmpl w:val="8BB8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308DB"/>
    <w:multiLevelType w:val="hybridMultilevel"/>
    <w:tmpl w:val="EF50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535DE"/>
    <w:multiLevelType w:val="hybridMultilevel"/>
    <w:tmpl w:val="6EFE608C"/>
    <w:lvl w:ilvl="0" w:tplc="DE1C7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01794"/>
    <w:multiLevelType w:val="multilevel"/>
    <w:tmpl w:val="6DEA4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28723E"/>
    <w:multiLevelType w:val="hybridMultilevel"/>
    <w:tmpl w:val="008079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B442334"/>
    <w:multiLevelType w:val="hybridMultilevel"/>
    <w:tmpl w:val="917CA7BA"/>
    <w:lvl w:ilvl="0" w:tplc="DE1C735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B64163"/>
    <w:multiLevelType w:val="multilevel"/>
    <w:tmpl w:val="7D28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3390" w:hanging="87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843362"/>
    <w:multiLevelType w:val="multilevel"/>
    <w:tmpl w:val="CB4EFED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03498"/>
    <w:multiLevelType w:val="hybridMultilevel"/>
    <w:tmpl w:val="F4A28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0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9"/>
  </w:num>
  <w:num w:numId="16">
    <w:abstractNumId w:val="2"/>
  </w:num>
  <w:num w:numId="17">
    <w:abstractNumId w:val="24"/>
  </w:num>
  <w:num w:numId="18">
    <w:abstractNumId w:val="16"/>
  </w:num>
  <w:num w:numId="19">
    <w:abstractNumId w:val="21"/>
  </w:num>
  <w:num w:numId="20">
    <w:abstractNumId w:val="18"/>
  </w:num>
  <w:num w:numId="21">
    <w:abstractNumId w:val="1"/>
  </w:num>
  <w:num w:numId="22">
    <w:abstractNumId w:val="13"/>
  </w:num>
  <w:num w:numId="23">
    <w:abstractNumId w:val="0"/>
  </w:num>
  <w:num w:numId="24">
    <w:abstractNumId w:val="5"/>
  </w:num>
  <w:num w:numId="25">
    <w:abstractNumId w:val="14"/>
  </w:num>
  <w:num w:numId="26">
    <w:abstractNumId w:val="21"/>
  </w:num>
  <w:num w:numId="27">
    <w:abstractNumId w:val="18"/>
  </w:num>
  <w:num w:numId="28">
    <w:abstractNumId w:val="1"/>
  </w:num>
  <w:num w:numId="29">
    <w:abstractNumId w:val="13"/>
  </w:num>
  <w:num w:numId="30">
    <w:abstractNumId w:val="0"/>
  </w:num>
  <w:num w:numId="31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35F"/>
    <w:rsid w:val="00054815"/>
    <w:rsid w:val="00100E73"/>
    <w:rsid w:val="0013349C"/>
    <w:rsid w:val="00166520"/>
    <w:rsid w:val="002812DA"/>
    <w:rsid w:val="002A44B5"/>
    <w:rsid w:val="002B2D72"/>
    <w:rsid w:val="002E6382"/>
    <w:rsid w:val="002F235F"/>
    <w:rsid w:val="002F57A5"/>
    <w:rsid w:val="003452FE"/>
    <w:rsid w:val="003518B0"/>
    <w:rsid w:val="00353BC5"/>
    <w:rsid w:val="0036277F"/>
    <w:rsid w:val="003A0DCC"/>
    <w:rsid w:val="003E5589"/>
    <w:rsid w:val="0048019E"/>
    <w:rsid w:val="004877F4"/>
    <w:rsid w:val="004B3161"/>
    <w:rsid w:val="004B36FE"/>
    <w:rsid w:val="004D7491"/>
    <w:rsid w:val="005162FA"/>
    <w:rsid w:val="00531065"/>
    <w:rsid w:val="00544FB8"/>
    <w:rsid w:val="00597B7E"/>
    <w:rsid w:val="005A2391"/>
    <w:rsid w:val="005B5DC4"/>
    <w:rsid w:val="005D36E1"/>
    <w:rsid w:val="005E5C97"/>
    <w:rsid w:val="00655D17"/>
    <w:rsid w:val="00665CF0"/>
    <w:rsid w:val="006A3616"/>
    <w:rsid w:val="006F31C4"/>
    <w:rsid w:val="007101BB"/>
    <w:rsid w:val="00732E3E"/>
    <w:rsid w:val="00773831"/>
    <w:rsid w:val="00777169"/>
    <w:rsid w:val="007926E2"/>
    <w:rsid w:val="007A67F3"/>
    <w:rsid w:val="007B6DA8"/>
    <w:rsid w:val="00801B97"/>
    <w:rsid w:val="00821F65"/>
    <w:rsid w:val="00891E95"/>
    <w:rsid w:val="008B76B1"/>
    <w:rsid w:val="00A5505A"/>
    <w:rsid w:val="00AB332B"/>
    <w:rsid w:val="00B156A2"/>
    <w:rsid w:val="00BC10C0"/>
    <w:rsid w:val="00BE3C66"/>
    <w:rsid w:val="00C173F4"/>
    <w:rsid w:val="00C221A3"/>
    <w:rsid w:val="00C34DEC"/>
    <w:rsid w:val="00C658F1"/>
    <w:rsid w:val="00C94918"/>
    <w:rsid w:val="00CC167A"/>
    <w:rsid w:val="00CD0F31"/>
    <w:rsid w:val="00CE1BDC"/>
    <w:rsid w:val="00E011AE"/>
    <w:rsid w:val="00E113BE"/>
    <w:rsid w:val="00E728AA"/>
    <w:rsid w:val="00EB1968"/>
    <w:rsid w:val="00EC5663"/>
    <w:rsid w:val="00EE6469"/>
    <w:rsid w:val="00EE78D8"/>
    <w:rsid w:val="00F23AD0"/>
    <w:rsid w:val="00F31981"/>
    <w:rsid w:val="00FA1319"/>
    <w:rsid w:val="00FD5D26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7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2F23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2F2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F235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F23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2F235F"/>
    <w:rPr>
      <w:rFonts w:cs="Times New Roman"/>
      <w:b/>
      <w:color w:val="4B6B94"/>
      <w:u w:val="none"/>
      <w:effect w:val="none"/>
    </w:rPr>
  </w:style>
  <w:style w:type="character" w:styleId="a4">
    <w:name w:val="Strong"/>
    <w:uiPriority w:val="99"/>
    <w:qFormat/>
    <w:rsid w:val="002F235F"/>
    <w:rPr>
      <w:rFonts w:cs="Times New Roman"/>
      <w:b/>
    </w:rPr>
  </w:style>
  <w:style w:type="character" w:styleId="a5">
    <w:name w:val="Emphasis"/>
    <w:uiPriority w:val="99"/>
    <w:qFormat/>
    <w:rsid w:val="002F235F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rsid w:val="002F23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F235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2F235F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9">
    <w:name w:val="No Spacing"/>
    <w:link w:val="aa"/>
    <w:uiPriority w:val="99"/>
    <w:qFormat/>
    <w:rsid w:val="002F235F"/>
    <w:rPr>
      <w:rFonts w:eastAsia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F235F"/>
    <w:rPr>
      <w:rFonts w:eastAsia="Times New Roman"/>
      <w:sz w:val="22"/>
      <w:lang w:val="ru-RU" w:eastAsia="en-US"/>
    </w:rPr>
  </w:style>
  <w:style w:type="paragraph" w:styleId="ab">
    <w:name w:val="List Paragraph"/>
    <w:basedOn w:val="a"/>
    <w:uiPriority w:val="99"/>
    <w:qFormat/>
    <w:rsid w:val="002F235F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2F235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2F23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F235F"/>
    <w:rPr>
      <w:rFonts w:cs="Times New Roman"/>
    </w:rPr>
  </w:style>
  <w:style w:type="character" w:customStyle="1" w:styleId="wmi-callto">
    <w:name w:val="wmi-callto"/>
    <w:uiPriority w:val="99"/>
    <w:rsid w:val="002F235F"/>
    <w:rPr>
      <w:rFonts w:cs="Times New Roman"/>
    </w:rPr>
  </w:style>
  <w:style w:type="character" w:customStyle="1" w:styleId="BodyTextIndent2Char">
    <w:name w:val="Body Text Indent 2 Char"/>
    <w:uiPriority w:val="99"/>
    <w:semiHidden/>
    <w:locked/>
    <w:rsid w:val="002F235F"/>
    <w:rPr>
      <w:rFonts w:ascii="Calibri" w:hAnsi="Calibri"/>
    </w:rPr>
  </w:style>
  <w:style w:type="paragraph" w:styleId="2">
    <w:name w:val="Body Text Indent 2"/>
    <w:basedOn w:val="a"/>
    <w:link w:val="20"/>
    <w:uiPriority w:val="99"/>
    <w:semiHidden/>
    <w:rsid w:val="002F235F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48019E"/>
    <w:rPr>
      <w:rFonts w:cs="Times New Roman"/>
      <w:lang w:eastAsia="en-US"/>
    </w:rPr>
  </w:style>
  <w:style w:type="character" w:customStyle="1" w:styleId="ae">
    <w:name w:val="Основной текст_"/>
    <w:link w:val="21"/>
    <w:uiPriority w:val="99"/>
    <w:locked/>
    <w:rsid w:val="002F235F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e"/>
    <w:uiPriority w:val="99"/>
    <w:rsid w:val="002F235F"/>
    <w:pPr>
      <w:shd w:val="clear" w:color="auto" w:fill="FFFFFF"/>
      <w:spacing w:before="1740" w:after="300" w:line="254" w:lineRule="exact"/>
      <w:ind w:hanging="360"/>
      <w:jc w:val="both"/>
    </w:pPr>
    <w:rPr>
      <w:rFonts w:ascii="Bookman Old Style" w:hAnsi="Bookman Old Style" w:cs="Bookman Old Style"/>
      <w:sz w:val="19"/>
      <w:szCs w:val="19"/>
    </w:rPr>
  </w:style>
  <w:style w:type="character" w:customStyle="1" w:styleId="22">
    <w:name w:val="Заголовок №2_"/>
    <w:link w:val="23"/>
    <w:uiPriority w:val="99"/>
    <w:locked/>
    <w:rsid w:val="002F235F"/>
    <w:rPr>
      <w:rFonts w:ascii="Arial" w:hAnsi="Arial" w:cs="Arial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2F235F"/>
    <w:pPr>
      <w:shd w:val="clear" w:color="auto" w:fill="FFFFFF"/>
      <w:spacing w:before="300" w:after="120" w:line="240" w:lineRule="exact"/>
      <w:jc w:val="center"/>
      <w:outlineLvl w:val="1"/>
    </w:pPr>
    <w:rPr>
      <w:rFonts w:ascii="Arial" w:hAnsi="Arial" w:cs="Arial"/>
    </w:rPr>
  </w:style>
  <w:style w:type="character" w:customStyle="1" w:styleId="af">
    <w:name w:val="Основной текст + Полужирный"/>
    <w:uiPriority w:val="99"/>
    <w:rsid w:val="002F235F"/>
    <w:rPr>
      <w:rFonts w:ascii="Bookman Old Style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2F235F"/>
    <w:rPr>
      <w:rFonts w:ascii="Bookman Old Style" w:hAnsi="Bookman Old Style" w:cs="Bookman Old Style"/>
      <w:spacing w:val="-20"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"/>
    <w:uiPriority w:val="99"/>
    <w:rsid w:val="002F235F"/>
    <w:rPr>
      <w:rFonts w:ascii="Bookman Old Style" w:hAnsi="Bookman Old Style" w:cs="Bookman Old Style"/>
      <w:spacing w:val="0"/>
      <w:sz w:val="17"/>
      <w:szCs w:val="17"/>
      <w:shd w:val="clear" w:color="auto" w:fill="FFFFFF"/>
    </w:rPr>
  </w:style>
  <w:style w:type="paragraph" w:styleId="af0">
    <w:name w:val="header"/>
    <w:basedOn w:val="a"/>
    <w:link w:val="af1"/>
    <w:uiPriority w:val="99"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2F235F"/>
    <w:rPr>
      <w:rFonts w:ascii="Calibri" w:hAnsi="Calibri" w:cs="Times New Roman"/>
    </w:rPr>
  </w:style>
  <w:style w:type="paragraph" w:styleId="af2">
    <w:name w:val="footer"/>
    <w:basedOn w:val="a"/>
    <w:link w:val="af3"/>
    <w:uiPriority w:val="99"/>
    <w:rsid w:val="002F2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locked/>
    <w:rsid w:val="002F235F"/>
    <w:rPr>
      <w:rFonts w:ascii="Calibri" w:hAnsi="Calibri" w:cs="Times New Roman"/>
    </w:rPr>
  </w:style>
  <w:style w:type="paragraph" w:customStyle="1" w:styleId="Style3">
    <w:name w:val="Style3"/>
    <w:basedOn w:val="a"/>
    <w:uiPriority w:val="99"/>
    <w:rsid w:val="0036277F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36277F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36277F"/>
    <w:rPr>
      <w:rFonts w:ascii="Arial" w:hAnsi="Arial" w:cs="Arial"/>
      <w:b/>
      <w:bCs/>
      <w:sz w:val="22"/>
      <w:szCs w:val="22"/>
    </w:rPr>
  </w:style>
  <w:style w:type="paragraph" w:styleId="af4">
    <w:name w:val="Body Text Indent"/>
    <w:basedOn w:val="a"/>
    <w:link w:val="af5"/>
    <w:uiPriority w:val="99"/>
    <w:rsid w:val="0036277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locked/>
    <w:rsid w:val="0048019E"/>
    <w:rPr>
      <w:rFonts w:cs="Times New Roman"/>
      <w:lang w:eastAsia="en-US"/>
    </w:rPr>
  </w:style>
  <w:style w:type="table" w:styleId="af6">
    <w:name w:val="Table Grid"/>
    <w:basedOn w:val="a1"/>
    <w:uiPriority w:val="99"/>
    <w:locked/>
    <w:rsid w:val="006F31C4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6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lections/8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odist.lbz.ru/authors/informatika/4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2516</Words>
  <Characters>18829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teacher</cp:lastModifiedBy>
  <cp:revision>3</cp:revision>
  <cp:lastPrinted>2015-03-05T08:11:00Z</cp:lastPrinted>
  <dcterms:created xsi:type="dcterms:W3CDTF">2020-10-14T19:59:00Z</dcterms:created>
  <dcterms:modified xsi:type="dcterms:W3CDTF">2020-10-16T10:26:00Z</dcterms:modified>
</cp:coreProperties>
</file>